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AC12 Metal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107*74*19mm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Standard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Complies with ISO/IEC 14443 Type A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Housing Material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Metal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Voltage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9-12VDC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Current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70mA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Supported Card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MIFARE One IC card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Keypad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Touch keypad with LED digits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Frequency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IC (13.56MHz)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Environment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Operating Temperature: -10~50℃ Operating Humidity: &lt;90%&lt; p=""&gt;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Transmission Distance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80m max.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Reading Distance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IC 3-5cm depending on card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Output Mode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WG26/34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Pulse Output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Negative pulse widthTP=100μs, Pulse periodTW=2ms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